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01A" w:rsidRPr="00B5401A" w:rsidRDefault="00B5401A" w:rsidP="00B54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>12 советов родителям будущих первоклассников</w:t>
      </w:r>
    </w:p>
    <w:p w:rsidR="00B5401A" w:rsidRPr="00B5401A" w:rsidRDefault="00B5401A" w:rsidP="00B5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        Скоро в школу... Этой осенью или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        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5401A">
        <w:rPr>
          <w:rFonts w:ascii="Times New Roman" w:hAnsi="Times New Roman" w:cs="Times New Roman"/>
          <w:b/>
          <w:sz w:val="28"/>
          <w:szCs w:val="28"/>
        </w:rPr>
        <w:t>1.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  <w:r w:rsidRPr="00B5401A">
        <w:rPr>
          <w:rFonts w:ascii="Times New Roman" w:hAnsi="Times New Roman" w:cs="Times New Roman"/>
          <w:b/>
          <w:sz w:val="28"/>
          <w:szCs w:val="28"/>
        </w:rPr>
        <w:t>Чаще делитесь с ребенком воспоминаниями о счастливых мгновениях своего прошлого.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Начало школьной жизни — большое испытание для маленького человека.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Этот момент легче переживается детьми, у которых заранее сложилось теплое отношение к школе.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 w:rsidRPr="00B5401A">
        <w:rPr>
          <w:rFonts w:ascii="Times New Roman" w:hAnsi="Times New Roman" w:cs="Times New Roman"/>
          <w:sz w:val="28"/>
          <w:szCs w:val="28"/>
        </w:rPr>
        <w:t>семейный</w:t>
      </w:r>
      <w:proofErr w:type="gramEnd"/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401A">
        <w:rPr>
          <w:rFonts w:ascii="Times New Roman" w:hAnsi="Times New Roman" w:cs="Times New Roman"/>
          <w:sz w:val="28"/>
          <w:szCs w:val="28"/>
        </w:rPr>
        <w:t>фотоархив</w:t>
      </w:r>
      <w:proofErr w:type="spellEnd"/>
      <w:r w:rsidRPr="00B5401A">
        <w:rPr>
          <w:rFonts w:ascii="Times New Roman" w:hAnsi="Times New Roman" w:cs="Times New Roman"/>
          <w:sz w:val="28"/>
          <w:szCs w:val="28"/>
        </w:rPr>
        <w:t>. Это занятие исключительно полезно для всех членов семьи. Возвращение к лучшим мгновениям прошлого делает человека сильней и уверенней в себе.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Ваши </w:t>
      </w:r>
      <w:proofErr w:type="gramStart"/>
      <w:r w:rsidRPr="00B5401A">
        <w:rPr>
          <w:rFonts w:ascii="Times New Roman" w:hAnsi="Times New Roman" w:cs="Times New Roman"/>
          <w:sz w:val="28"/>
          <w:szCs w:val="28"/>
        </w:rPr>
        <w:t>добрые воспоминания</w:t>
      </w:r>
      <w:proofErr w:type="gramEnd"/>
      <w:r w:rsidRPr="00B5401A">
        <w:rPr>
          <w:rFonts w:ascii="Times New Roman" w:hAnsi="Times New Roman" w:cs="Times New Roman"/>
          <w:sz w:val="28"/>
          <w:szCs w:val="28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 2.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  <w:r w:rsidRPr="00B5401A">
        <w:rPr>
          <w:rFonts w:ascii="Times New Roman" w:hAnsi="Times New Roman" w:cs="Times New Roman"/>
          <w:b/>
          <w:sz w:val="28"/>
          <w:szCs w:val="28"/>
        </w:rPr>
        <w:t>Помогите ребенку овладеть информацией, которая позволит ему не теряться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  <w:r w:rsidRPr="00B5401A">
        <w:rPr>
          <w:rFonts w:ascii="Times New Roman" w:hAnsi="Times New Roman" w:cs="Times New Roman"/>
          <w:b/>
          <w:sz w:val="28"/>
          <w:szCs w:val="28"/>
        </w:rPr>
        <w:t>3</w:t>
      </w:r>
      <w:r w:rsidRPr="00B5401A">
        <w:rPr>
          <w:rFonts w:ascii="Times New Roman" w:hAnsi="Times New Roman" w:cs="Times New Roman"/>
          <w:sz w:val="28"/>
          <w:szCs w:val="28"/>
        </w:rPr>
        <w:t xml:space="preserve">.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Приучите ребенка содержать в порядке свои вещи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Все это как у взрослых, но — личная собственность ребенка!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И ответственность за порядок тоже личная, ведь у взрослых так.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4. Не пугайте ребенка трудностями и неудачами в школе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Многие дети этого возраста неусидчивы. Не всем блестяще даются чтение и счет. Очень многих трудно добудиться утром и быстро собрать в детский сад.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В этой связи вполне объяснимо стремление родителей предупредить детей о предстоящих неприятностях. «В школу не возьмут...», «Двойки будут ставить...», «В классе засмеют...» В некоторых случаях эти меры могут иметь успех. Но отдаленные последствия всегда плачевны.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В моей практике был такой случай. Девочка блестяще прошла вступительное тестирование, а на вопрос: «Хочешь ли ты учиться в школе?» уверенно ответила: «Нет</w:t>
      </w:r>
      <w:proofErr w:type="gramStart"/>
      <w:r w:rsidRPr="00B5401A">
        <w:rPr>
          <w:rFonts w:ascii="Times New Roman" w:hAnsi="Times New Roman" w:cs="Times New Roman"/>
          <w:sz w:val="28"/>
          <w:szCs w:val="28"/>
        </w:rPr>
        <w:t>!»</w:t>
      </w:r>
      <w:proofErr w:type="gramEnd"/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>5</w:t>
      </w:r>
      <w:r w:rsidRPr="00B5401A">
        <w:rPr>
          <w:rFonts w:ascii="Times New Roman" w:hAnsi="Times New Roman" w:cs="Times New Roman"/>
          <w:sz w:val="28"/>
          <w:szCs w:val="28"/>
        </w:rPr>
        <w:t xml:space="preserve">. </w:t>
      </w:r>
      <w:r w:rsidRPr="00B5401A">
        <w:rPr>
          <w:rFonts w:ascii="Times New Roman" w:hAnsi="Times New Roman" w:cs="Times New Roman"/>
          <w:b/>
          <w:sz w:val="28"/>
          <w:szCs w:val="28"/>
        </w:rPr>
        <w:t>Не старайтесь быть для ребенка учителем.</w:t>
      </w:r>
      <w:r w:rsidRPr="00B54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Стремитесь к поддержанию дружеских отношений</w:t>
      </w:r>
      <w:proofErr w:type="gramStart"/>
      <w:r w:rsidRPr="00B5401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5401A">
        <w:rPr>
          <w:rFonts w:ascii="Times New Roman" w:hAnsi="Times New Roman" w:cs="Times New Roman"/>
          <w:sz w:val="28"/>
          <w:szCs w:val="28"/>
        </w:rPr>
        <w:t xml:space="preserve">екоторые дети испытывают трудности в общении с другими детьми. Они могут растеряться в присутствии незнакомых взрослых.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6. Научите ребенка правильно реагировать на неудачи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</w:r>
      <w:proofErr w:type="spellStart"/>
      <w:r w:rsidRPr="00B5401A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B5401A">
        <w:rPr>
          <w:rFonts w:ascii="Times New Roman" w:hAnsi="Times New Roman" w:cs="Times New Roman"/>
          <w:sz w:val="28"/>
          <w:szCs w:val="28"/>
        </w:rPr>
        <w:t xml:space="preserve"> игры, а не выигрыша.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 7. Хорошие манеры ребенка — зеркало семейных отношений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8. Помогите ребенку обрести чувство уверенности в себе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9. Приучайте ребенка к самостоятельности в обыденной жизни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Чем больше ребенок может делать самостоятельно, тем более взрослым он себя ощущает.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10. Научите ребенка самостоятельно принимать решения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</w:t>
      </w:r>
      <w:proofErr w:type="gramStart"/>
      <w:r w:rsidRPr="00B5401A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B5401A">
        <w:rPr>
          <w:rFonts w:ascii="Times New Roman" w:hAnsi="Times New Roman" w:cs="Times New Roman"/>
          <w:sz w:val="28"/>
          <w:szCs w:val="28"/>
        </w:rPr>
        <w:t xml:space="preserve">ще более сложное дело . Приучайте ребенка считаться с интересами семьи и учитывать их в повседневной жизни.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 11. Стремитесь сделать полезным каждое мгновение общения с ребенком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Если ребенок помогает вам выпекать праздничный пирог, познакомьте его с основными мерами объема и массы.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Ребенок готовится ко сну. Предложите ему вымыть руки, повесить полотенце на свой крючок, выключить свет в ванной.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Проходя по улице или находясь в магазине, обращайте внимание ребенка на слова-надписи, которые окружают нас повсюду. Объясняйте их значение.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Считайте деревья, шаги, проезжающие мимо машины. 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01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5401A">
        <w:rPr>
          <w:rFonts w:ascii="Times New Roman" w:hAnsi="Times New Roman" w:cs="Times New Roman"/>
          <w:b/>
          <w:sz w:val="28"/>
          <w:szCs w:val="28"/>
        </w:rPr>
        <w:t xml:space="preserve">  12. Учите ребенка чувствовать и удивляться, поощряйте его любознательность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Обращайте его внимание на первые весенние цветы и краски осеннего леса.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Сводите его в зоопарк и вместе найдите самое большое животное, потом самое высокое...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Наблюдайте за погодой и очертаниями облаков.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Заведите рукописный журнал наблюдений за ростом котенка.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 xml:space="preserve">Учите ребенка чувствовать. </w:t>
      </w:r>
    </w:p>
    <w:p w:rsidR="00B5401A" w:rsidRPr="00B5401A" w:rsidRDefault="00B5401A" w:rsidP="00B540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01A">
        <w:rPr>
          <w:rFonts w:ascii="Times New Roman" w:hAnsi="Times New Roman" w:cs="Times New Roman"/>
          <w:sz w:val="28"/>
          <w:szCs w:val="28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Pr="00B5401A" w:rsidRDefault="00B5401A" w:rsidP="00B540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01A" w:rsidRDefault="00B5401A" w:rsidP="00B5401A">
      <w:pPr>
        <w:spacing w:after="0"/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>
      <w:pPr>
        <w:jc w:val="both"/>
      </w:pPr>
    </w:p>
    <w:p w:rsidR="00B5401A" w:rsidRDefault="00B5401A" w:rsidP="00B5401A"/>
    <w:p w:rsidR="00B5401A" w:rsidRDefault="00B5401A" w:rsidP="00B5401A"/>
    <w:p w:rsidR="00B5401A" w:rsidRDefault="00B5401A" w:rsidP="00B5401A"/>
    <w:p w:rsidR="00B5401A" w:rsidRDefault="00B5401A" w:rsidP="00B5401A"/>
    <w:p w:rsidR="00244C53" w:rsidRPr="008C74B1" w:rsidRDefault="00244C53" w:rsidP="008C74B1">
      <w:pPr>
        <w:ind w:left="993"/>
        <w:rPr>
          <w:rFonts w:ascii="Times New Roman" w:hAnsi="Times New Roman" w:cs="Times New Roman"/>
          <w:b/>
          <w:sz w:val="32"/>
          <w:szCs w:val="32"/>
        </w:rPr>
      </w:pPr>
    </w:p>
    <w:sectPr w:rsidR="00244C53" w:rsidRPr="008C74B1" w:rsidSect="00B5401A">
      <w:pgSz w:w="11906" w:h="16838"/>
      <w:pgMar w:top="567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30B90"/>
    <w:multiLevelType w:val="hybridMultilevel"/>
    <w:tmpl w:val="772C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C74B1"/>
    <w:rsid w:val="001106CB"/>
    <w:rsid w:val="00244C53"/>
    <w:rsid w:val="008C74B1"/>
    <w:rsid w:val="009C58F0"/>
    <w:rsid w:val="00B54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4B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5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2018-12-20T13:26:00Z</dcterms:created>
  <dcterms:modified xsi:type="dcterms:W3CDTF">2018-12-20T13:26:00Z</dcterms:modified>
</cp:coreProperties>
</file>